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65" w:rsidRPr="005B3C65" w:rsidRDefault="005B3C65" w:rsidP="005B3C65">
      <w:pPr>
        <w:pStyle w:val="30"/>
        <w:shd w:val="clear" w:color="auto" w:fill="auto"/>
        <w:spacing w:after="0"/>
        <w:ind w:left="520"/>
        <w:jc w:val="right"/>
        <w:rPr>
          <w:rStyle w:val="3"/>
          <w:rFonts w:ascii="Times New Roman" w:hAnsi="Times New Roman"/>
          <w:bCs w:val="0"/>
          <w:color w:val="000000"/>
        </w:rPr>
      </w:pPr>
    </w:p>
    <w:p w:rsidR="005B3C65" w:rsidRPr="005B3C65" w:rsidRDefault="005B3C65" w:rsidP="005B3C65">
      <w:pPr>
        <w:pStyle w:val="30"/>
        <w:shd w:val="clear" w:color="auto" w:fill="auto"/>
        <w:spacing w:after="0"/>
        <w:ind w:left="520"/>
        <w:rPr>
          <w:rFonts w:ascii="Times New Roman" w:hAnsi="Times New Roman"/>
          <w:color w:val="000000"/>
          <w:shd w:val="clear" w:color="auto" w:fill="FFFFFF"/>
        </w:rPr>
      </w:pPr>
      <w:r w:rsidRPr="005B3C65">
        <w:rPr>
          <w:rStyle w:val="3"/>
          <w:rFonts w:ascii="Times New Roman" w:hAnsi="Times New Roman"/>
          <w:bCs w:val="0"/>
          <w:color w:val="000000"/>
        </w:rPr>
        <w:t>РЕСПУБЛИКА БУРЯТИЯ</w:t>
      </w:r>
      <w:r w:rsidRPr="005B3C65">
        <w:rPr>
          <w:rStyle w:val="3"/>
          <w:rFonts w:ascii="Times New Roman" w:hAnsi="Times New Roman"/>
          <w:bCs w:val="0"/>
          <w:color w:val="000000"/>
        </w:rPr>
        <w:br/>
        <w:t>ПРИБАЙКАЛЬСКИЙ РАЙОН</w:t>
      </w:r>
      <w:r w:rsidRPr="005B3C65">
        <w:rPr>
          <w:rStyle w:val="3"/>
          <w:rFonts w:ascii="Times New Roman" w:hAnsi="Times New Roman"/>
          <w:bCs w:val="0"/>
          <w:color w:val="000000"/>
        </w:rPr>
        <w:br/>
        <w:t>СОВЕТ ДЕПУТАТОВ</w:t>
      </w:r>
      <w:r w:rsidRPr="005B3C65">
        <w:rPr>
          <w:rStyle w:val="3"/>
          <w:rFonts w:ascii="Times New Roman" w:hAnsi="Times New Roman"/>
          <w:bCs w:val="0"/>
          <w:color w:val="000000"/>
        </w:rPr>
        <w:br/>
        <w:t>МУНИЦИПАЛЬНОГО ОБРАЗОВАНИЯ</w:t>
      </w:r>
      <w:r w:rsidRPr="005B3C65">
        <w:rPr>
          <w:rStyle w:val="3"/>
          <w:rFonts w:ascii="Times New Roman" w:hAnsi="Times New Roman"/>
          <w:bCs w:val="0"/>
          <w:color w:val="000000"/>
        </w:rPr>
        <w:br/>
        <w:t>«ТУРУНТАЕВСКОЕ» СЕЛЬСКОЕ ПОСЕЛЕНИЕ</w:t>
      </w:r>
    </w:p>
    <w:p w:rsidR="005B3C65" w:rsidRPr="005E6C42" w:rsidRDefault="005B3C65" w:rsidP="005B3C65">
      <w:pPr>
        <w:pStyle w:val="10"/>
        <w:shd w:val="clear" w:color="auto" w:fill="auto"/>
        <w:spacing w:before="0" w:after="0" w:line="280" w:lineRule="exact"/>
        <w:ind w:left="3960"/>
        <w:rPr>
          <w:rFonts w:ascii="Times New Roman" w:hAnsi="Times New Roman"/>
        </w:rPr>
      </w:pPr>
      <w:bookmarkStart w:id="0" w:name="bookmark0"/>
      <w:r w:rsidRPr="005E6C42">
        <w:rPr>
          <w:rStyle w:val="1"/>
          <w:rFonts w:ascii="Times New Roman" w:hAnsi="Times New Roman"/>
          <w:bCs w:val="0"/>
          <w:color w:val="000000"/>
        </w:rPr>
        <w:t xml:space="preserve">РЕШЕНИЕ                            </w:t>
      </w:r>
      <w:bookmarkEnd w:id="0"/>
    </w:p>
    <w:p w:rsidR="005B3C65" w:rsidRPr="005B3C65" w:rsidRDefault="005B3C65" w:rsidP="005B3C65">
      <w:pPr>
        <w:pStyle w:val="10"/>
        <w:shd w:val="clear" w:color="auto" w:fill="auto"/>
        <w:tabs>
          <w:tab w:val="left" w:pos="8385"/>
        </w:tabs>
        <w:spacing w:before="0" w:after="0" w:line="280" w:lineRule="exact"/>
        <w:rPr>
          <w:rFonts w:ascii="Times New Roman" w:hAnsi="Times New Roman"/>
          <w:b w:val="0"/>
        </w:rPr>
      </w:pPr>
      <w:bookmarkStart w:id="1" w:name="bookmark1"/>
      <w:r>
        <w:rPr>
          <w:rStyle w:val="1"/>
          <w:rFonts w:ascii="Times New Roman" w:hAnsi="Times New Roman"/>
          <w:bCs w:val="0"/>
          <w:color w:val="000000"/>
        </w:rPr>
        <w:t xml:space="preserve">от  15 февраля </w:t>
      </w:r>
      <w:r w:rsidRPr="005B3C65">
        <w:rPr>
          <w:rStyle w:val="1"/>
          <w:rFonts w:ascii="Times New Roman" w:hAnsi="Times New Roman"/>
          <w:bCs w:val="0"/>
          <w:color w:val="000000"/>
        </w:rPr>
        <w:t>2021 года</w:t>
      </w:r>
      <w:bookmarkEnd w:id="1"/>
      <w:r w:rsidRPr="005B3C65">
        <w:rPr>
          <w:rStyle w:val="1"/>
          <w:rFonts w:ascii="Times New Roman" w:hAnsi="Times New Roman"/>
          <w:b w:val="0"/>
          <w:bCs w:val="0"/>
          <w:color w:val="000000"/>
        </w:rPr>
        <w:tab/>
      </w:r>
      <w:r w:rsidRPr="005B3C65">
        <w:rPr>
          <w:rStyle w:val="1"/>
          <w:rFonts w:ascii="Times New Roman" w:hAnsi="Times New Roman"/>
          <w:bCs w:val="0"/>
          <w:color w:val="000000"/>
        </w:rPr>
        <w:t>№76</w:t>
      </w:r>
    </w:p>
    <w:p w:rsidR="005B3C65" w:rsidRDefault="005B3C65" w:rsidP="005B3C65">
      <w:pPr>
        <w:pStyle w:val="30"/>
        <w:shd w:val="clear" w:color="auto" w:fill="auto"/>
        <w:spacing w:after="0"/>
        <w:ind w:right="4400"/>
        <w:jc w:val="left"/>
        <w:rPr>
          <w:rStyle w:val="3"/>
          <w:rFonts w:ascii="Times New Roman" w:hAnsi="Times New Roman"/>
          <w:bCs w:val="0"/>
          <w:color w:val="000000"/>
        </w:rPr>
      </w:pPr>
    </w:p>
    <w:p w:rsidR="005B3C65" w:rsidRDefault="005B3C65" w:rsidP="005B3C65">
      <w:pPr>
        <w:pStyle w:val="30"/>
        <w:shd w:val="clear" w:color="auto" w:fill="auto"/>
        <w:spacing w:after="0"/>
        <w:ind w:right="4400"/>
        <w:jc w:val="left"/>
        <w:rPr>
          <w:rStyle w:val="3"/>
          <w:rFonts w:ascii="Times New Roman" w:hAnsi="Times New Roman"/>
          <w:bCs w:val="0"/>
          <w:color w:val="000000"/>
        </w:rPr>
      </w:pPr>
      <w:r w:rsidRPr="005B3C65">
        <w:rPr>
          <w:rStyle w:val="3"/>
          <w:rFonts w:ascii="Times New Roman" w:hAnsi="Times New Roman"/>
          <w:bCs w:val="0"/>
          <w:color w:val="000000"/>
        </w:rPr>
        <w:t>«О внесении изменений и дополнений в Устав муниципального образования «Турунтаевское» сельское поселение»</w:t>
      </w:r>
    </w:p>
    <w:p w:rsidR="005B3C65" w:rsidRPr="005B3C65" w:rsidRDefault="005B3C65" w:rsidP="005B3C65">
      <w:pPr>
        <w:pStyle w:val="30"/>
        <w:shd w:val="clear" w:color="auto" w:fill="auto"/>
        <w:spacing w:after="0"/>
        <w:ind w:right="4400"/>
        <w:jc w:val="left"/>
        <w:rPr>
          <w:rFonts w:ascii="Times New Roman" w:hAnsi="Times New Roman"/>
        </w:rPr>
      </w:pPr>
    </w:p>
    <w:p w:rsidR="005B3C65" w:rsidRPr="005B3C65" w:rsidRDefault="005B3C65" w:rsidP="005B3C65">
      <w:pPr>
        <w:pStyle w:val="2"/>
        <w:shd w:val="clear" w:color="auto" w:fill="FFFFFF"/>
        <w:spacing w:before="0" w:beforeAutospacing="0" w:after="0" w:afterAutospacing="0"/>
        <w:jc w:val="both"/>
        <w:rPr>
          <w:rStyle w:val="21"/>
          <w:b w:val="0"/>
          <w:color w:val="000000"/>
          <w:sz w:val="24"/>
          <w:szCs w:val="24"/>
        </w:rPr>
      </w:pPr>
      <w:r w:rsidRPr="005B3C65">
        <w:rPr>
          <w:rStyle w:val="21"/>
          <w:b w:val="0"/>
          <w:color w:val="000000"/>
          <w:sz w:val="24"/>
          <w:szCs w:val="24"/>
        </w:rPr>
        <w:t xml:space="preserve">        </w:t>
      </w:r>
      <w:proofErr w:type="gramStart"/>
      <w:r w:rsidRPr="005B3C65">
        <w:rPr>
          <w:rStyle w:val="21"/>
          <w:b w:val="0"/>
          <w:color w:val="000000"/>
          <w:sz w:val="24"/>
          <w:szCs w:val="24"/>
        </w:rPr>
        <w:t>В соответствии со статьями 35, 44,  Федерального закона от 6 октября 2003 года № 131-ФЗ «Об общих принципах организации местного самоуправления в Российской Федерации»,</w:t>
      </w:r>
      <w:r w:rsidRPr="005B3C65">
        <w:rPr>
          <w:b w:val="0"/>
          <w:color w:val="4D4D4D"/>
          <w:sz w:val="24"/>
          <w:szCs w:val="24"/>
        </w:rPr>
        <w:t xml:space="preserve"> </w:t>
      </w:r>
      <w:r w:rsidRPr="005B3C65">
        <w:rPr>
          <w:b w:val="0"/>
          <w:sz w:val="24"/>
          <w:szCs w:val="24"/>
        </w:rPr>
        <w:t>Федерального закона от 29 декабря 2020 г. № 464-ФЗ “О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</w:t>
      </w:r>
      <w:r w:rsidRPr="005B3C65">
        <w:rPr>
          <w:b w:val="0"/>
          <w:color w:val="4D4D4D"/>
          <w:sz w:val="24"/>
          <w:szCs w:val="24"/>
        </w:rPr>
        <w:t>”</w:t>
      </w:r>
      <w:r w:rsidRPr="005B3C65">
        <w:rPr>
          <w:rStyle w:val="21"/>
          <w:b w:val="0"/>
          <w:color w:val="000000"/>
          <w:sz w:val="24"/>
          <w:szCs w:val="24"/>
        </w:rPr>
        <w:t xml:space="preserve"> в целях приведения Устава муниципального образования</w:t>
      </w:r>
      <w:proofErr w:type="gramEnd"/>
      <w:r w:rsidRPr="005B3C65">
        <w:rPr>
          <w:rStyle w:val="21"/>
          <w:b w:val="0"/>
          <w:color w:val="000000"/>
          <w:sz w:val="24"/>
          <w:szCs w:val="24"/>
        </w:rPr>
        <w:t xml:space="preserve"> «Турунтаевское» сельское поселение в соответствии с действующим законодательством, Совет депутатов МО «Турунтаевское» сельское поселение, РЕШИЛ:</w:t>
      </w:r>
    </w:p>
    <w:p w:rsidR="005B3C65" w:rsidRPr="005B3C65" w:rsidRDefault="005B3C65" w:rsidP="005B3C65">
      <w:pPr>
        <w:pStyle w:val="2"/>
        <w:shd w:val="clear" w:color="auto" w:fill="FFFFFF"/>
        <w:spacing w:before="0" w:beforeAutospacing="0" w:after="0" w:afterAutospacing="0"/>
        <w:ind w:firstLine="540"/>
        <w:jc w:val="both"/>
        <w:rPr>
          <w:b w:val="0"/>
          <w:color w:val="4D4D4D"/>
          <w:sz w:val="24"/>
          <w:szCs w:val="24"/>
          <w:shd w:val="clear" w:color="auto" w:fill="FFFFFF"/>
        </w:rPr>
      </w:pPr>
      <w:r w:rsidRPr="005B3C65">
        <w:rPr>
          <w:rStyle w:val="21"/>
          <w:b w:val="0"/>
          <w:color w:val="000000"/>
          <w:sz w:val="24"/>
          <w:szCs w:val="24"/>
        </w:rPr>
        <w:t xml:space="preserve">1. </w:t>
      </w:r>
      <w:proofErr w:type="gramStart"/>
      <w:r w:rsidRPr="005B3C65">
        <w:rPr>
          <w:rStyle w:val="21"/>
          <w:b w:val="0"/>
          <w:color w:val="000000"/>
          <w:sz w:val="24"/>
          <w:szCs w:val="24"/>
        </w:rPr>
        <w:t xml:space="preserve">Внести в Устав муниципального образования сельского поселения «Турунтаевское» от 21.02.2014 №25(в редакции Решений Совета депутатов от 30.05.2014 №30, от 25.12.2014 №50, от 25.12.2015 №70, от 23.06.2016 №85, от 18.06.2018 №115, от 30.11.2018 №16, от 06.05.2019 №30) следующие изменения и дополнения: </w:t>
      </w:r>
      <w:proofErr w:type="gramEnd"/>
    </w:p>
    <w:p w:rsidR="005B3C65" w:rsidRPr="005B3C65" w:rsidRDefault="005B3C65" w:rsidP="005B3C6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 w:rsidRPr="005B3C65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>1.1  часть 1 статьи 3 дополнить пунктами 17, 18  следующего содержания:</w:t>
      </w:r>
    </w:p>
    <w:p w:rsidR="005B3C65" w:rsidRDefault="005B3C65" w:rsidP="005B3C6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«17) </w:t>
      </w:r>
      <w:r w:rsidRPr="002B769E">
        <w:rPr>
          <w:rFonts w:ascii="Times New Roman" w:eastAsia="BatangChe" w:hAnsi="Times New Roman" w:cs="Times New Roman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2B769E">
        <w:rPr>
          <w:rFonts w:ascii="Times New Roman" w:eastAsia="BatangChe" w:hAnsi="Times New Roman" w:cs="Times New Roman"/>
          <w:sz w:val="24"/>
          <w:szCs w:val="24"/>
        </w:rPr>
        <w:t>.»;</w:t>
      </w:r>
      <w:proofErr w:type="gramEnd"/>
    </w:p>
    <w:p w:rsidR="005B3C65" w:rsidRPr="001901EB" w:rsidRDefault="005B3C65" w:rsidP="005B3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    </w:t>
      </w:r>
      <w:r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ab/>
      </w:r>
      <w:r w:rsidRPr="001901EB"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18) </w:t>
      </w:r>
      <w:r w:rsidRPr="001901EB">
        <w:rPr>
          <w:rFonts w:ascii="Times New Roman" w:hAnsi="Times New Roman"/>
          <w:bCs/>
          <w:sz w:val="24"/>
          <w:szCs w:val="24"/>
          <w:lang w:eastAsia="ru-RU"/>
        </w:rPr>
        <w:t>осуществление мероприятий по оказанию помощи лицам, находящимся в состоянии алкогольного, наркотического ил</w:t>
      </w:r>
      <w:r>
        <w:rPr>
          <w:rFonts w:ascii="Times New Roman" w:hAnsi="Times New Roman"/>
          <w:bCs/>
          <w:sz w:val="24"/>
          <w:szCs w:val="24"/>
          <w:lang w:eastAsia="ru-RU"/>
        </w:rPr>
        <w:t>и иного токсического опьянения».</w:t>
      </w:r>
    </w:p>
    <w:p w:rsidR="005B3C65" w:rsidRPr="002B769E" w:rsidRDefault="005B3C65" w:rsidP="005B3C6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1.2 </w:t>
      </w:r>
      <w:r w:rsidRPr="002B769E">
        <w:rPr>
          <w:rFonts w:ascii="Times New Roman" w:eastAsia="BatangChe" w:hAnsi="Times New Roman" w:cs="Times New Roman"/>
          <w:sz w:val="24"/>
          <w:szCs w:val="24"/>
        </w:rPr>
        <w:t>Статью 20 дополнить частью 4.1 следующего содержания:</w:t>
      </w:r>
    </w:p>
    <w:p w:rsidR="005B3C65" w:rsidRPr="001901EB" w:rsidRDefault="005B3C65" w:rsidP="005B3C65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2B769E">
        <w:rPr>
          <w:rFonts w:ascii="Times New Roman" w:eastAsia="BatangChe" w:hAnsi="Times New Roman" w:cs="Times New Roman"/>
          <w:sz w:val="24"/>
          <w:szCs w:val="24"/>
        </w:rPr>
        <w:t xml:space="preserve">«4.1. 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</w:t>
      </w:r>
      <w:r w:rsidR="007E703B">
        <w:rPr>
          <w:rFonts w:ascii="Times New Roman" w:eastAsia="BatangChe" w:hAnsi="Times New Roman" w:cs="Times New Roman"/>
          <w:sz w:val="24"/>
          <w:szCs w:val="24"/>
        </w:rPr>
        <w:t>3</w:t>
      </w:r>
      <w:r>
        <w:rPr>
          <w:rFonts w:ascii="Times New Roman" w:eastAsia="BatangChe" w:hAnsi="Times New Roman" w:cs="Times New Roman"/>
          <w:sz w:val="24"/>
          <w:szCs w:val="24"/>
        </w:rPr>
        <w:t xml:space="preserve"> </w:t>
      </w:r>
      <w:r w:rsidRPr="002B769E">
        <w:rPr>
          <w:rFonts w:ascii="Times New Roman" w:eastAsia="BatangChe" w:hAnsi="Times New Roman" w:cs="Times New Roman"/>
          <w:sz w:val="24"/>
          <w:szCs w:val="24"/>
        </w:rPr>
        <w:t>рабочих дней в месяц</w:t>
      </w:r>
      <w:proofErr w:type="gramStart"/>
      <w:r w:rsidRPr="002B769E">
        <w:rPr>
          <w:rFonts w:ascii="Times New Roman" w:eastAsia="BatangChe" w:hAnsi="Times New Roman" w:cs="Times New Roman"/>
          <w:sz w:val="24"/>
          <w:szCs w:val="24"/>
        </w:rPr>
        <w:t>.»</w:t>
      </w:r>
      <w:proofErr w:type="gramEnd"/>
    </w:p>
    <w:p w:rsidR="005B3C65" w:rsidRPr="001901EB" w:rsidRDefault="005B3C65" w:rsidP="005B3C65">
      <w:pPr>
        <w:spacing w:after="0" w:line="240" w:lineRule="auto"/>
        <w:jc w:val="both"/>
        <w:rPr>
          <w:rStyle w:val="21"/>
          <w:rFonts w:eastAsia="Times New Roman"/>
          <w:sz w:val="24"/>
          <w:szCs w:val="24"/>
        </w:rPr>
      </w:pP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 xml:space="preserve">           2. Настоящее решение вступает в силу </w:t>
      </w:r>
      <w:r>
        <w:rPr>
          <w:rStyle w:val="21"/>
          <w:rFonts w:ascii="Times New Roman" w:hAnsi="Times New Roman"/>
          <w:color w:val="000000"/>
          <w:sz w:val="24"/>
          <w:szCs w:val="24"/>
        </w:rPr>
        <w:t xml:space="preserve">после </w:t>
      </w: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 xml:space="preserve"> обнародования произведенного </w:t>
      </w:r>
      <w:r>
        <w:rPr>
          <w:rStyle w:val="21"/>
          <w:rFonts w:ascii="Times New Roman" w:hAnsi="Times New Roman"/>
          <w:color w:val="000000"/>
          <w:sz w:val="24"/>
          <w:szCs w:val="24"/>
        </w:rPr>
        <w:t xml:space="preserve">и </w:t>
      </w: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>его государственной регистрации.</w:t>
      </w:r>
    </w:p>
    <w:p w:rsidR="005B3C65" w:rsidRPr="001901EB" w:rsidRDefault="005B3C65" w:rsidP="005B3C65">
      <w:pPr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  <w:sz w:val="24"/>
          <w:szCs w:val="24"/>
        </w:rPr>
      </w:pP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 xml:space="preserve">3. В порядке, установленном Федеральным законом от 21.07.2005 №297-Ф3 «О государственной регистрации уставов муниципальных образований» в 15-ти </w:t>
      </w:r>
      <w:proofErr w:type="spellStart"/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>дневный</w:t>
      </w:r>
      <w:proofErr w:type="spellEnd"/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5B3C65" w:rsidRPr="001901EB" w:rsidRDefault="005B3C65" w:rsidP="005B3C65">
      <w:pPr>
        <w:spacing w:after="0" w:line="240" w:lineRule="auto"/>
        <w:ind w:firstLine="709"/>
        <w:jc w:val="both"/>
        <w:rPr>
          <w:rStyle w:val="21"/>
          <w:rFonts w:ascii="Times New Roman" w:hAnsi="Times New Roman"/>
          <w:color w:val="000000"/>
          <w:sz w:val="24"/>
          <w:szCs w:val="24"/>
        </w:rPr>
      </w:pP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>4. Обнародовать зарегистрированный муниципальный правовой акт о внесении изменений и дополнений в Устав муниципального образования «Турунтаевское» сельское поселение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5B3C65" w:rsidRPr="001901EB" w:rsidRDefault="005B3C65" w:rsidP="005B3C65">
      <w:pPr>
        <w:spacing w:after="0" w:line="240" w:lineRule="auto"/>
        <w:ind w:firstLine="709"/>
        <w:jc w:val="both"/>
        <w:rPr>
          <w:sz w:val="24"/>
          <w:szCs w:val="24"/>
        </w:rPr>
      </w:pP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5B3C65" w:rsidRDefault="005B3C65" w:rsidP="005B3C65">
      <w:pPr>
        <w:pStyle w:val="22"/>
        <w:shd w:val="clear" w:color="auto" w:fill="auto"/>
        <w:tabs>
          <w:tab w:val="left" w:pos="1108"/>
        </w:tabs>
        <w:spacing w:before="0" w:line="240" w:lineRule="auto"/>
        <w:jc w:val="left"/>
        <w:rPr>
          <w:rStyle w:val="21"/>
          <w:rFonts w:ascii="Times New Roman" w:hAnsi="Times New Roman"/>
          <w:color w:val="000000"/>
          <w:sz w:val="24"/>
          <w:szCs w:val="24"/>
        </w:rPr>
      </w:pPr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 xml:space="preserve">            6. </w:t>
      </w:r>
      <w:proofErr w:type="gramStart"/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1901EB">
        <w:rPr>
          <w:rStyle w:val="21"/>
          <w:rFonts w:ascii="Times New Roman" w:hAnsi="Times New Roman"/>
          <w:color w:val="000000"/>
          <w:sz w:val="24"/>
          <w:szCs w:val="24"/>
        </w:rPr>
        <w:t xml:space="preserve"> исполнением настоящего решения оставляю за собой.</w:t>
      </w:r>
    </w:p>
    <w:p w:rsidR="005B3C65" w:rsidRPr="005B3C65" w:rsidRDefault="005B3C65" w:rsidP="005B3C65">
      <w:pPr>
        <w:pStyle w:val="22"/>
        <w:shd w:val="clear" w:color="auto" w:fill="auto"/>
        <w:tabs>
          <w:tab w:val="left" w:pos="1108"/>
        </w:tabs>
        <w:spacing w:before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B3C65" w:rsidRPr="005B3C65" w:rsidRDefault="005B3C65" w:rsidP="005B3C65">
      <w:pPr>
        <w:pStyle w:val="10"/>
        <w:shd w:val="clear" w:color="auto" w:fill="auto"/>
        <w:spacing w:before="0" w:after="0" w:line="240" w:lineRule="auto"/>
        <w:ind w:right="-1"/>
        <w:rPr>
          <w:rStyle w:val="1"/>
          <w:rFonts w:ascii="Times New Roman" w:hAnsi="Times New Roman"/>
          <w:b w:val="0"/>
          <w:sz w:val="24"/>
          <w:szCs w:val="24"/>
        </w:rPr>
      </w:pPr>
      <w:bookmarkStart w:id="2" w:name="bookmark2"/>
      <w:r w:rsidRPr="005B3C65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Глава муниципального образования</w:t>
      </w:r>
    </w:p>
    <w:p w:rsidR="002B197A" w:rsidRPr="005B3C65" w:rsidRDefault="005B3C65" w:rsidP="005B3C65">
      <w:pPr>
        <w:pStyle w:val="10"/>
        <w:shd w:val="clear" w:color="auto" w:fill="auto"/>
        <w:spacing w:before="0" w:after="0" w:line="240" w:lineRule="auto"/>
        <w:ind w:right="-1"/>
        <w:rPr>
          <w:rFonts w:ascii="Times New Roman" w:hAnsi="Times New Roman"/>
          <w:b w:val="0"/>
          <w:sz w:val="24"/>
          <w:szCs w:val="24"/>
        </w:rPr>
      </w:pPr>
      <w:r w:rsidRPr="005B3C65">
        <w:rPr>
          <w:rStyle w:val="1"/>
          <w:rFonts w:ascii="Times New Roman" w:hAnsi="Times New Roman"/>
          <w:b w:val="0"/>
          <w:bCs w:val="0"/>
          <w:color w:val="000000"/>
          <w:sz w:val="24"/>
          <w:szCs w:val="24"/>
        </w:rPr>
        <w:t>«Турунтаевское» сельское поселение</w:t>
      </w:r>
      <w:bookmarkEnd w:id="2"/>
      <w:r w:rsidRPr="005B3C65">
        <w:rPr>
          <w:rStyle w:val="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                           </w:t>
      </w:r>
      <w:r>
        <w:rPr>
          <w:rStyle w:val="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               </w:t>
      </w:r>
      <w:r w:rsidRPr="005B3C65">
        <w:rPr>
          <w:rStyle w:val="3"/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О.И. Тутаева</w:t>
      </w:r>
    </w:p>
    <w:sectPr w:rsidR="002B197A" w:rsidRPr="005B3C65" w:rsidSect="005B3C65">
      <w:pgSz w:w="11906" w:h="16838"/>
      <w:pgMar w:top="568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B3C65"/>
    <w:rsid w:val="002B197A"/>
    <w:rsid w:val="005B3C65"/>
    <w:rsid w:val="007E703B"/>
    <w:rsid w:val="00A9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5B3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3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B3C65"/>
    <w:rPr>
      <w:rFonts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5B3C65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B3C65"/>
    <w:pPr>
      <w:widowControl w:val="0"/>
      <w:shd w:val="clear" w:color="auto" w:fill="FFFFFF"/>
      <w:spacing w:after="180" w:line="322" w:lineRule="exact"/>
      <w:jc w:val="center"/>
    </w:pPr>
    <w:rPr>
      <w:b/>
      <w:bCs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5B3C65"/>
    <w:pPr>
      <w:widowControl w:val="0"/>
      <w:shd w:val="clear" w:color="auto" w:fill="FFFFFF"/>
      <w:spacing w:before="180" w:after="540" w:line="240" w:lineRule="atLeast"/>
      <w:outlineLvl w:val="0"/>
    </w:pPr>
    <w:rPr>
      <w:b/>
      <w:bCs/>
      <w:sz w:val="28"/>
      <w:szCs w:val="28"/>
    </w:rPr>
  </w:style>
  <w:style w:type="character" w:customStyle="1" w:styleId="21">
    <w:name w:val="Основной текст (2)_"/>
    <w:basedOn w:val="a0"/>
    <w:link w:val="22"/>
    <w:uiPriority w:val="99"/>
    <w:locked/>
    <w:rsid w:val="005B3C65"/>
    <w:rPr>
      <w:rFonts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B3C65"/>
    <w:pPr>
      <w:widowControl w:val="0"/>
      <w:shd w:val="clear" w:color="auto" w:fill="FFFFFF"/>
      <w:spacing w:before="540" w:after="0" w:line="322" w:lineRule="exact"/>
      <w:jc w:val="both"/>
    </w:pPr>
    <w:rPr>
      <w:sz w:val="28"/>
      <w:szCs w:val="28"/>
    </w:rPr>
  </w:style>
  <w:style w:type="paragraph" w:customStyle="1" w:styleId="ConsPlusNormal">
    <w:name w:val="ConsPlusNormal"/>
    <w:rsid w:val="005B3C65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РЕШЕНИЕ                            </vt:lpstr>
      <vt:lpstr>от  15 февраля 2021 года	№76</vt:lpstr>
      <vt:lpstr>    В соответствии со статьями 35, 44,  Федерального закона от 6 октября 200</vt:lpstr>
      <vt:lpstr>    1. Внести в Устав муниципального образования сельского поселения «Турунтаевское»</vt:lpstr>
      <vt:lpstr>Глава муниципального образования</vt:lpstr>
      <vt:lpstr>«Турунтаевское» сельское поселение                                              </vt:lpstr>
    </vt:vector>
  </TitlesOfParts>
  <Company>SPecialiST RePack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2021-03-02T02:18:00Z</dcterms:created>
  <dcterms:modified xsi:type="dcterms:W3CDTF">2021-03-02T02:19:00Z</dcterms:modified>
</cp:coreProperties>
</file>